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F2" w:rsidRPr="005F10F2" w:rsidRDefault="005F10F2" w:rsidP="005F10F2">
      <w:pPr>
        <w:shd w:val="clear" w:color="auto" w:fill="FFFFFF"/>
        <w:spacing w:before="300" w:after="150" w:line="240" w:lineRule="auto"/>
        <w:outlineLvl w:val="0"/>
        <w:rPr>
          <w:rFonts w:ascii="Roboto Slab" w:eastAsia="Times New Roman" w:hAnsi="Roboto Slab" w:cs="Times New Roman"/>
          <w:b/>
          <w:bCs/>
          <w:color w:val="222222"/>
          <w:kern w:val="36"/>
          <w:sz w:val="51"/>
          <w:szCs w:val="51"/>
          <w:lang w:eastAsia="it-IT"/>
        </w:rPr>
      </w:pPr>
      <w:r w:rsidRPr="005F10F2">
        <w:rPr>
          <w:rFonts w:ascii="Roboto Slab" w:eastAsia="Times New Roman" w:hAnsi="Roboto Slab" w:cs="Times New Roman"/>
          <w:b/>
          <w:bCs/>
          <w:color w:val="222222"/>
          <w:kern w:val="36"/>
          <w:sz w:val="51"/>
          <w:lang w:eastAsia="it-IT"/>
        </w:rPr>
        <w:t xml:space="preserve">1° CONGRESSO NAZIONALE </w:t>
      </w:r>
      <w:proofErr w:type="spellStart"/>
      <w:r w:rsidRPr="005F10F2">
        <w:rPr>
          <w:rFonts w:ascii="Roboto Slab" w:eastAsia="Times New Roman" w:hAnsi="Roboto Slab" w:cs="Times New Roman"/>
          <w:b/>
          <w:bCs/>
          <w:color w:val="222222"/>
          <w:kern w:val="36"/>
          <w:sz w:val="51"/>
          <w:lang w:eastAsia="it-IT"/>
        </w:rPr>
        <w:t>DI</w:t>
      </w:r>
      <w:proofErr w:type="spellEnd"/>
      <w:r w:rsidRPr="005F10F2">
        <w:rPr>
          <w:rFonts w:ascii="Roboto Slab" w:eastAsia="Times New Roman" w:hAnsi="Roboto Slab" w:cs="Times New Roman"/>
          <w:b/>
          <w:bCs/>
          <w:color w:val="222222"/>
          <w:kern w:val="36"/>
          <w:sz w:val="51"/>
          <w:lang w:eastAsia="it-IT"/>
        </w:rPr>
        <w:t xml:space="preserve"> ECOBIOPSICOLOGIA</w:t>
      </w:r>
    </w:p>
    <w:p w:rsidR="005F10F2" w:rsidRPr="005F10F2" w:rsidRDefault="005F10F2" w:rsidP="005F10F2">
      <w:pPr>
        <w:shd w:val="clear" w:color="auto" w:fill="FFFFFF"/>
        <w:spacing w:before="150" w:after="150" w:line="240" w:lineRule="auto"/>
        <w:outlineLvl w:val="2"/>
        <w:rPr>
          <w:rFonts w:ascii="Roboto Slab" w:eastAsia="Times New Roman" w:hAnsi="Roboto Slab" w:cs="Times New Roman"/>
          <w:b/>
          <w:bCs/>
          <w:color w:val="222222"/>
          <w:sz w:val="30"/>
          <w:szCs w:val="30"/>
          <w:lang w:eastAsia="it-IT"/>
        </w:rPr>
      </w:pPr>
      <w:r w:rsidRPr="005F10F2">
        <w:rPr>
          <w:rFonts w:ascii="Roboto Slab" w:eastAsia="Times New Roman" w:hAnsi="Roboto Slab" w:cs="Times New Roman"/>
          <w:b/>
          <w:bCs/>
          <w:color w:val="222222"/>
          <w:sz w:val="30"/>
          <w:szCs w:val="30"/>
          <w:lang w:eastAsia="it-IT"/>
        </w:rPr>
        <w:t>“IL CORPO COME MANDALA DELL’UNIVERSO”</w:t>
      </w:r>
    </w:p>
    <w:p w:rsidR="005F10F2" w:rsidRPr="005F10F2" w:rsidRDefault="005F10F2" w:rsidP="005F10F2">
      <w:pPr>
        <w:shd w:val="clear" w:color="auto" w:fill="FFFFFF"/>
        <w:spacing w:before="150" w:after="75" w:line="240" w:lineRule="auto"/>
        <w:outlineLvl w:val="4"/>
        <w:rPr>
          <w:rFonts w:ascii="Roboto Slab" w:eastAsia="Times New Roman" w:hAnsi="Roboto Slab" w:cs="Times New Roman"/>
          <w:b/>
          <w:bCs/>
          <w:color w:val="222222"/>
          <w:sz w:val="24"/>
          <w:szCs w:val="24"/>
          <w:lang w:eastAsia="it-IT"/>
        </w:rPr>
      </w:pPr>
      <w:r w:rsidRPr="005F10F2">
        <w:rPr>
          <w:rFonts w:ascii="Roboto Slab" w:eastAsia="Times New Roman" w:hAnsi="Roboto Slab" w:cs="Times New Roman"/>
          <w:b/>
          <w:bCs/>
          <w:color w:val="222222"/>
          <w:sz w:val="24"/>
          <w:szCs w:val="24"/>
          <w:lang w:eastAsia="it-IT"/>
        </w:rPr>
        <w:t>17 e 18 MAGGIO 2019</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Hotel Michelangelo, Piazza Luigi di Savoia ,n.6 Milano</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t>Comitato scientifico</w:t>
      </w:r>
      <w:r w:rsidRPr="005F10F2">
        <w:rPr>
          <w:rFonts w:ascii="Lato" w:eastAsia="Times New Roman" w:hAnsi="Lato" w:cs="Times New Roman"/>
          <w:color w:val="1A1A1A"/>
          <w:sz w:val="24"/>
          <w:szCs w:val="24"/>
          <w:lang w:eastAsia="it-IT"/>
        </w:rPr>
        <w:t xml:space="preserve">: Mara </w:t>
      </w:r>
      <w:proofErr w:type="spellStart"/>
      <w:r w:rsidRPr="005F10F2">
        <w:rPr>
          <w:rFonts w:ascii="Lato" w:eastAsia="Times New Roman" w:hAnsi="Lato" w:cs="Times New Roman"/>
          <w:color w:val="1A1A1A"/>
          <w:sz w:val="24"/>
          <w:szCs w:val="24"/>
          <w:lang w:eastAsia="it-IT"/>
        </w:rPr>
        <w:t>Breno</w:t>
      </w:r>
      <w:proofErr w:type="spellEnd"/>
      <w:r w:rsidRPr="005F10F2">
        <w:rPr>
          <w:rFonts w:ascii="Lato" w:eastAsia="Times New Roman" w:hAnsi="Lato" w:cs="Times New Roman"/>
          <w:color w:val="1A1A1A"/>
          <w:sz w:val="24"/>
          <w:szCs w:val="24"/>
          <w:lang w:eastAsia="it-IT"/>
        </w:rPr>
        <w:t xml:space="preserve">, Giorgio </w:t>
      </w:r>
      <w:proofErr w:type="spellStart"/>
      <w:r w:rsidRPr="005F10F2">
        <w:rPr>
          <w:rFonts w:ascii="Lato" w:eastAsia="Times New Roman" w:hAnsi="Lato" w:cs="Times New Roman"/>
          <w:color w:val="1A1A1A"/>
          <w:sz w:val="24"/>
          <w:szCs w:val="24"/>
          <w:lang w:eastAsia="it-IT"/>
        </w:rPr>
        <w:t>Cavallari</w:t>
      </w:r>
      <w:proofErr w:type="spellEnd"/>
      <w:r w:rsidRPr="005F10F2">
        <w:rPr>
          <w:rFonts w:ascii="Lato" w:eastAsia="Times New Roman" w:hAnsi="Lato" w:cs="Times New Roman"/>
          <w:color w:val="1A1A1A"/>
          <w:sz w:val="24"/>
          <w:szCs w:val="24"/>
          <w:lang w:eastAsia="it-IT"/>
        </w:rPr>
        <w:t xml:space="preserve">, Diego </w:t>
      </w:r>
      <w:proofErr w:type="spellStart"/>
      <w:r w:rsidRPr="005F10F2">
        <w:rPr>
          <w:rFonts w:ascii="Lato" w:eastAsia="Times New Roman" w:hAnsi="Lato" w:cs="Times New Roman"/>
          <w:color w:val="1A1A1A"/>
          <w:sz w:val="24"/>
          <w:szCs w:val="24"/>
          <w:lang w:eastAsia="it-IT"/>
        </w:rPr>
        <w:t>Frigoli</w:t>
      </w:r>
      <w:proofErr w:type="spellEnd"/>
      <w:r w:rsidRPr="005F10F2">
        <w:rPr>
          <w:rFonts w:ascii="Lato" w:eastAsia="Times New Roman" w:hAnsi="Lato" w:cs="Times New Roman"/>
          <w:color w:val="1A1A1A"/>
          <w:sz w:val="24"/>
          <w:szCs w:val="24"/>
          <w:lang w:eastAsia="it-IT"/>
        </w:rPr>
        <w:t>, Alda Marini.</w:t>
      </w:r>
      <w:r w:rsidRPr="005F10F2">
        <w:rPr>
          <w:rFonts w:ascii="Lato" w:eastAsia="Times New Roman" w:hAnsi="Lato" w:cs="Times New Roman"/>
          <w:color w:val="1A1A1A"/>
          <w:sz w:val="24"/>
          <w:szCs w:val="24"/>
          <w:lang w:eastAsia="it-IT"/>
        </w:rPr>
        <w:br/>
      </w:r>
      <w:r w:rsidRPr="005F10F2">
        <w:rPr>
          <w:rFonts w:ascii="Lato" w:eastAsia="Times New Roman" w:hAnsi="Lato" w:cs="Times New Roman"/>
          <w:b/>
          <w:bCs/>
          <w:color w:val="1A1A1A"/>
          <w:sz w:val="24"/>
          <w:szCs w:val="24"/>
          <w:lang w:eastAsia="it-IT"/>
        </w:rPr>
        <w:t>Responsabile scientifico</w:t>
      </w:r>
      <w:r w:rsidRPr="005F10F2">
        <w:rPr>
          <w:rFonts w:ascii="Lato" w:eastAsia="Times New Roman" w:hAnsi="Lato" w:cs="Times New Roman"/>
          <w:color w:val="1A1A1A"/>
          <w:sz w:val="24"/>
          <w:szCs w:val="24"/>
          <w:lang w:eastAsia="it-IT"/>
        </w:rPr>
        <w:t xml:space="preserve">: Diego </w:t>
      </w:r>
      <w:proofErr w:type="spellStart"/>
      <w:r w:rsidRPr="005F10F2">
        <w:rPr>
          <w:rFonts w:ascii="Lato" w:eastAsia="Times New Roman" w:hAnsi="Lato" w:cs="Times New Roman"/>
          <w:color w:val="1A1A1A"/>
          <w:sz w:val="24"/>
          <w:szCs w:val="24"/>
          <w:lang w:eastAsia="it-IT"/>
        </w:rPr>
        <w:t>Frigoli</w:t>
      </w:r>
      <w:proofErr w:type="spellEnd"/>
      <w:r w:rsidRPr="005F10F2">
        <w:rPr>
          <w:rFonts w:ascii="Lato" w:eastAsia="Times New Roman" w:hAnsi="Lato" w:cs="Times New Roman"/>
          <w:color w:val="1A1A1A"/>
          <w:sz w:val="24"/>
          <w:szCs w:val="24"/>
          <w:lang w:eastAsia="it-IT"/>
        </w:rPr>
        <w:t>.</w:t>
      </w:r>
      <w:r w:rsidRPr="005F10F2">
        <w:rPr>
          <w:rFonts w:ascii="Lato" w:eastAsia="Times New Roman" w:hAnsi="Lato" w:cs="Times New Roman"/>
          <w:color w:val="1A1A1A"/>
          <w:sz w:val="24"/>
          <w:szCs w:val="24"/>
          <w:lang w:eastAsia="it-IT"/>
        </w:rPr>
        <w:br/>
      </w:r>
      <w:r w:rsidRPr="005F10F2">
        <w:rPr>
          <w:rFonts w:ascii="Lato" w:eastAsia="Times New Roman" w:hAnsi="Lato" w:cs="Times New Roman"/>
          <w:b/>
          <w:bCs/>
          <w:color w:val="1A1A1A"/>
          <w:sz w:val="24"/>
          <w:szCs w:val="24"/>
          <w:lang w:eastAsia="it-IT"/>
        </w:rPr>
        <w:t>Coordinatrice del Comitato Scientifico</w:t>
      </w:r>
      <w:r w:rsidRPr="005F10F2">
        <w:rPr>
          <w:rFonts w:ascii="Lato" w:eastAsia="Times New Roman" w:hAnsi="Lato" w:cs="Times New Roman"/>
          <w:color w:val="1A1A1A"/>
          <w:sz w:val="24"/>
          <w:szCs w:val="24"/>
          <w:lang w:eastAsia="it-IT"/>
        </w:rPr>
        <w:t>: Alda Marini.</w:t>
      </w:r>
      <w:r w:rsidRPr="005F10F2">
        <w:rPr>
          <w:rFonts w:ascii="Lato" w:eastAsia="Times New Roman" w:hAnsi="Lato" w:cs="Times New Roman"/>
          <w:color w:val="1A1A1A"/>
          <w:sz w:val="24"/>
          <w:szCs w:val="24"/>
          <w:lang w:eastAsia="it-IT"/>
        </w:rPr>
        <w:br/>
      </w:r>
      <w:r w:rsidRPr="005F10F2">
        <w:rPr>
          <w:rFonts w:ascii="Lato" w:eastAsia="Times New Roman" w:hAnsi="Lato" w:cs="Times New Roman"/>
          <w:b/>
          <w:bCs/>
          <w:color w:val="1A1A1A"/>
          <w:sz w:val="24"/>
          <w:szCs w:val="24"/>
          <w:lang w:eastAsia="it-IT"/>
        </w:rPr>
        <w:t>Comitato Organizzativo:</w:t>
      </w:r>
      <w:r w:rsidRPr="005F10F2">
        <w:rPr>
          <w:rFonts w:ascii="Lato" w:eastAsia="Times New Roman" w:hAnsi="Lato" w:cs="Times New Roman"/>
          <w:color w:val="1A1A1A"/>
          <w:sz w:val="24"/>
          <w:szCs w:val="24"/>
          <w:lang w:eastAsia="it-IT"/>
        </w:rPr>
        <w:t xml:space="preserve"> Sonia Colombo (coordinatrice), Sonia Ammesso, Diana Avellino, Alessandra Bracci, Giuliana Grippo, Costanza Ratti, Sara </w:t>
      </w:r>
      <w:proofErr w:type="spellStart"/>
      <w:r w:rsidRPr="005F10F2">
        <w:rPr>
          <w:rFonts w:ascii="Lato" w:eastAsia="Times New Roman" w:hAnsi="Lato" w:cs="Times New Roman"/>
          <w:color w:val="1A1A1A"/>
          <w:sz w:val="24"/>
          <w:szCs w:val="24"/>
          <w:lang w:eastAsia="it-IT"/>
        </w:rPr>
        <w:t>Solbiati</w:t>
      </w:r>
      <w:proofErr w:type="spellEnd"/>
      <w:r w:rsidRPr="005F10F2">
        <w:rPr>
          <w:rFonts w:ascii="Lato" w:eastAsia="Times New Roman" w:hAnsi="Lato" w:cs="Times New Roman"/>
          <w:color w:val="1A1A1A"/>
          <w:sz w:val="24"/>
          <w:szCs w:val="24"/>
          <w:lang w:eastAsia="it-IT"/>
        </w:rPr>
        <w:t>.</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 xml:space="preserve">Il corpo è sempre più protagonista dei nostri dibattiti: corpo da ammirare, corpo a dieta, corpo malato, corpo immateriale, corpo virtuale, sino alla ricerca di un corpo immortale. Il dibattito che ANEB propone cerca di uscire dalla visione parcellizzata dell’uomo e della vita suggerendo una lettura di più ampio respiro, utilizzando altre discipline e cercando un’integrazione dei risultati delle scienze nei vari contesti. Già </w:t>
      </w:r>
      <w:proofErr w:type="spellStart"/>
      <w:r w:rsidRPr="005F10F2">
        <w:rPr>
          <w:rFonts w:ascii="Lato" w:eastAsia="Times New Roman" w:hAnsi="Lato" w:cs="Times New Roman"/>
          <w:color w:val="1A1A1A"/>
          <w:sz w:val="24"/>
          <w:szCs w:val="24"/>
          <w:lang w:eastAsia="it-IT"/>
        </w:rPr>
        <w:t>Jung</w:t>
      </w:r>
      <w:proofErr w:type="spellEnd"/>
      <w:r w:rsidRPr="005F10F2">
        <w:rPr>
          <w:rFonts w:ascii="Lato" w:eastAsia="Times New Roman" w:hAnsi="Lato" w:cs="Times New Roman"/>
          <w:color w:val="1A1A1A"/>
          <w:sz w:val="24"/>
          <w:szCs w:val="24"/>
          <w:lang w:eastAsia="it-IT"/>
        </w:rPr>
        <w:t>, introducendo un concetto universale quale l’archetipo, lo pone a confronto con la fisica quantistica, e oggi, anche la biologia evoluzionistica con il concetto di “cognizione” sembra aprirsi a una visione più totale della vita. In questa prospettiva la dimensione universo-informazione- corpo-uomo assume un valore nuovo, oltre il focus della ricerca sul cervello come avviene per le neuroscienze e oltre l’approccio psicoanalitico attuale.</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L’inconscio, in altre parole deve confrontarsi con l’anima, un’anima non astratta ma incarnata nella vita stessa. L’uomo diventa quindi un universo e questo finisce per condensarsi nel corpo dell’uomo, vero mandala dell’universo.</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La psicoterapia contemporanea come legge questo “universo”? In questo congresso cercheremo di formulare delle risposte che tengano conto della lettura dei disagi del corpo nella psicoterapia, ricordando che la psiche umana non sfugge al corpo ripudiandolo e nemmeno si esaurisce in una prospettiva materialistica, ma vi “ritorna” attivando quel processo in cui la dimensione materiale si sublima e quella psichica si coagula. Pensiero, anima, spirito, corpo sono legati fra loro in un processo reciprocamente trasformativo.</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t xml:space="preserve">CON LA PARTECIPAZIONE </w:t>
      </w:r>
      <w:proofErr w:type="spellStart"/>
      <w:r w:rsidRPr="005F10F2">
        <w:rPr>
          <w:rFonts w:ascii="Lato" w:eastAsia="Times New Roman" w:hAnsi="Lato" w:cs="Times New Roman"/>
          <w:b/>
          <w:bCs/>
          <w:color w:val="1A1A1A"/>
          <w:sz w:val="24"/>
          <w:szCs w:val="24"/>
          <w:lang w:eastAsia="it-IT"/>
        </w:rPr>
        <w:t>DI</w:t>
      </w:r>
      <w:proofErr w:type="spellEnd"/>
      <w:r w:rsidRPr="005F10F2">
        <w:rPr>
          <w:rFonts w:ascii="Lato" w:eastAsia="Times New Roman" w:hAnsi="Lato" w:cs="Times New Roman"/>
          <w:b/>
          <w:bCs/>
          <w:color w:val="1A1A1A"/>
          <w:sz w:val="24"/>
          <w:szCs w:val="24"/>
          <w:lang w:eastAsia="it-IT"/>
        </w:rPr>
        <w:t>:</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t>Magda Di Renzo</w:t>
      </w:r>
      <w:r w:rsidRPr="005F10F2">
        <w:rPr>
          <w:rFonts w:ascii="Lato" w:eastAsia="Times New Roman" w:hAnsi="Lato" w:cs="Times New Roman"/>
          <w:color w:val="1A1A1A"/>
          <w:sz w:val="24"/>
          <w:szCs w:val="24"/>
          <w:lang w:eastAsia="it-IT"/>
        </w:rPr>
        <w:t xml:space="preserve">, psicologa-psicoterapeuta, analista (CIPA, IAAP), responsabile del Servizio di Psicoterapia dell’Infanzia e dell’Adolescenza, Direttrice della Scuola di Psicoterapia dell’Istituto di </w:t>
      </w:r>
      <w:proofErr w:type="spellStart"/>
      <w:r w:rsidRPr="005F10F2">
        <w:rPr>
          <w:rFonts w:ascii="Lato" w:eastAsia="Times New Roman" w:hAnsi="Lato" w:cs="Times New Roman"/>
          <w:color w:val="1A1A1A"/>
          <w:sz w:val="24"/>
          <w:szCs w:val="24"/>
          <w:lang w:eastAsia="it-IT"/>
        </w:rPr>
        <w:t>Ortofonologia</w:t>
      </w:r>
      <w:proofErr w:type="spellEnd"/>
      <w:r w:rsidRPr="005F10F2">
        <w:rPr>
          <w:rFonts w:ascii="Lato" w:eastAsia="Times New Roman" w:hAnsi="Lato" w:cs="Times New Roman"/>
          <w:color w:val="1A1A1A"/>
          <w:sz w:val="24"/>
          <w:szCs w:val="24"/>
          <w:lang w:eastAsia="it-IT"/>
        </w:rPr>
        <w:t xml:space="preserve"> di Roma (</w:t>
      </w:r>
      <w:proofErr w:type="spellStart"/>
      <w:r w:rsidRPr="005F10F2">
        <w:rPr>
          <w:rFonts w:ascii="Lato" w:eastAsia="Times New Roman" w:hAnsi="Lato" w:cs="Times New Roman"/>
          <w:color w:val="1A1A1A"/>
          <w:sz w:val="24"/>
          <w:szCs w:val="24"/>
          <w:lang w:eastAsia="it-IT"/>
        </w:rPr>
        <w:t>IdO</w:t>
      </w:r>
      <w:proofErr w:type="spellEnd"/>
      <w:r w:rsidRPr="005F10F2">
        <w:rPr>
          <w:rFonts w:ascii="Lato" w:eastAsia="Times New Roman" w:hAnsi="Lato" w:cs="Times New Roman"/>
          <w:color w:val="1A1A1A"/>
          <w:sz w:val="24"/>
          <w:szCs w:val="24"/>
          <w:lang w:eastAsia="it-IT"/>
        </w:rPr>
        <w:t>).  Docente presso varie scuole di psicoterapia. Autrice di articoli nazionali internazionali.</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t xml:space="preserve">Giulio </w:t>
      </w:r>
      <w:proofErr w:type="spellStart"/>
      <w:r w:rsidRPr="005F10F2">
        <w:rPr>
          <w:rFonts w:ascii="Lato" w:eastAsia="Times New Roman" w:hAnsi="Lato" w:cs="Times New Roman"/>
          <w:b/>
          <w:bCs/>
          <w:color w:val="1A1A1A"/>
          <w:sz w:val="24"/>
          <w:szCs w:val="24"/>
          <w:lang w:eastAsia="it-IT"/>
        </w:rPr>
        <w:t>Giorello</w:t>
      </w:r>
      <w:proofErr w:type="spellEnd"/>
      <w:r w:rsidRPr="005F10F2">
        <w:rPr>
          <w:rFonts w:ascii="Lato" w:eastAsia="Times New Roman" w:hAnsi="Lato" w:cs="Times New Roman"/>
          <w:color w:val="1A1A1A"/>
          <w:sz w:val="24"/>
          <w:szCs w:val="24"/>
          <w:lang w:eastAsia="it-IT"/>
        </w:rPr>
        <w:t>, filosofo, matematico, epistemologo, docente di filosofia della scienza all’Università degli Studi di Milano, collabora col Corriere della Sera, direttore per Cortina della collana Scienze e Idee, saggista e scrittore.</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proofErr w:type="spellStart"/>
      <w:r w:rsidRPr="005F10F2">
        <w:rPr>
          <w:rFonts w:ascii="Lato" w:eastAsia="Times New Roman" w:hAnsi="Lato" w:cs="Times New Roman"/>
          <w:b/>
          <w:bCs/>
          <w:color w:val="1A1A1A"/>
          <w:sz w:val="24"/>
          <w:szCs w:val="24"/>
          <w:lang w:eastAsia="it-IT"/>
        </w:rPr>
        <w:t>Mariolina</w:t>
      </w:r>
      <w:proofErr w:type="spellEnd"/>
      <w:r w:rsidRPr="005F10F2">
        <w:rPr>
          <w:rFonts w:ascii="Lato" w:eastAsia="Times New Roman" w:hAnsi="Lato" w:cs="Times New Roman"/>
          <w:b/>
          <w:bCs/>
          <w:color w:val="1A1A1A"/>
          <w:sz w:val="24"/>
          <w:szCs w:val="24"/>
          <w:lang w:eastAsia="it-IT"/>
        </w:rPr>
        <w:t xml:space="preserve"> Graziosi</w:t>
      </w:r>
      <w:r w:rsidRPr="005F10F2">
        <w:rPr>
          <w:rFonts w:ascii="Lato" w:eastAsia="Times New Roman" w:hAnsi="Lato" w:cs="Times New Roman"/>
          <w:color w:val="1A1A1A"/>
          <w:sz w:val="24"/>
          <w:szCs w:val="24"/>
          <w:lang w:eastAsia="it-IT"/>
        </w:rPr>
        <w:t>, analista junghiana (ARPA, IGAP, IAAP), docente di sociologia presso l’Università degli Studi di Milano. Autrice di numerosi saggi psicanalitici e sociologici.</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lastRenderedPageBreak/>
        <w:t xml:space="preserve">Augusto </w:t>
      </w:r>
      <w:proofErr w:type="spellStart"/>
      <w:r w:rsidRPr="005F10F2">
        <w:rPr>
          <w:rFonts w:ascii="Lato" w:eastAsia="Times New Roman" w:hAnsi="Lato" w:cs="Times New Roman"/>
          <w:b/>
          <w:bCs/>
          <w:color w:val="1A1A1A"/>
          <w:sz w:val="24"/>
          <w:szCs w:val="24"/>
          <w:lang w:eastAsia="it-IT"/>
        </w:rPr>
        <w:t>Shantena</w:t>
      </w:r>
      <w:proofErr w:type="spellEnd"/>
      <w:r w:rsidRPr="005F10F2">
        <w:rPr>
          <w:rFonts w:ascii="Lato" w:eastAsia="Times New Roman" w:hAnsi="Lato" w:cs="Times New Roman"/>
          <w:b/>
          <w:bCs/>
          <w:color w:val="1A1A1A"/>
          <w:sz w:val="24"/>
          <w:szCs w:val="24"/>
          <w:lang w:eastAsia="it-IT"/>
        </w:rPr>
        <w:t xml:space="preserve"> </w:t>
      </w:r>
      <w:proofErr w:type="spellStart"/>
      <w:r w:rsidRPr="005F10F2">
        <w:rPr>
          <w:rFonts w:ascii="Lato" w:eastAsia="Times New Roman" w:hAnsi="Lato" w:cs="Times New Roman"/>
          <w:b/>
          <w:bCs/>
          <w:color w:val="1A1A1A"/>
          <w:sz w:val="24"/>
          <w:szCs w:val="24"/>
          <w:lang w:eastAsia="it-IT"/>
        </w:rPr>
        <w:t>Sabbadini</w:t>
      </w:r>
      <w:proofErr w:type="spellEnd"/>
      <w:r w:rsidRPr="005F10F2">
        <w:rPr>
          <w:rFonts w:ascii="Lato" w:eastAsia="Times New Roman" w:hAnsi="Lato" w:cs="Times New Roman"/>
          <w:color w:val="1A1A1A"/>
          <w:sz w:val="24"/>
          <w:szCs w:val="24"/>
          <w:lang w:eastAsia="it-IT"/>
        </w:rPr>
        <w:t xml:space="preserve">, fisico teorico e filosofo, già docente all’Università degli Studi di Milano e all’Università di California. Già consulente scientifico della Fondazione </w:t>
      </w:r>
      <w:proofErr w:type="spellStart"/>
      <w:r w:rsidRPr="005F10F2">
        <w:rPr>
          <w:rFonts w:ascii="Lato" w:eastAsia="Times New Roman" w:hAnsi="Lato" w:cs="Times New Roman"/>
          <w:color w:val="1A1A1A"/>
          <w:sz w:val="24"/>
          <w:szCs w:val="24"/>
          <w:lang w:eastAsia="it-IT"/>
        </w:rPr>
        <w:t>Eranos</w:t>
      </w:r>
      <w:proofErr w:type="spellEnd"/>
      <w:r w:rsidRPr="005F10F2">
        <w:rPr>
          <w:rFonts w:ascii="Lato" w:eastAsia="Times New Roman" w:hAnsi="Lato" w:cs="Times New Roman"/>
          <w:color w:val="1A1A1A"/>
          <w:sz w:val="24"/>
          <w:szCs w:val="24"/>
          <w:lang w:eastAsia="it-IT"/>
        </w:rPr>
        <w:t xml:space="preserve">. Direttore del Pari Center </w:t>
      </w:r>
      <w:proofErr w:type="spellStart"/>
      <w:r w:rsidRPr="005F10F2">
        <w:rPr>
          <w:rFonts w:ascii="Lato" w:eastAsia="Times New Roman" w:hAnsi="Lato" w:cs="Times New Roman"/>
          <w:color w:val="1A1A1A"/>
          <w:sz w:val="24"/>
          <w:szCs w:val="24"/>
          <w:lang w:eastAsia="it-IT"/>
        </w:rPr>
        <w:t>for</w:t>
      </w:r>
      <w:proofErr w:type="spellEnd"/>
      <w:r w:rsidRPr="005F10F2">
        <w:rPr>
          <w:rFonts w:ascii="Lato" w:eastAsia="Times New Roman" w:hAnsi="Lato" w:cs="Times New Roman"/>
          <w:color w:val="1A1A1A"/>
          <w:sz w:val="24"/>
          <w:szCs w:val="24"/>
          <w:lang w:eastAsia="it-IT"/>
        </w:rPr>
        <w:t xml:space="preserve"> New </w:t>
      </w:r>
      <w:proofErr w:type="spellStart"/>
      <w:r w:rsidRPr="005F10F2">
        <w:rPr>
          <w:rFonts w:ascii="Lato" w:eastAsia="Times New Roman" w:hAnsi="Lato" w:cs="Times New Roman"/>
          <w:color w:val="1A1A1A"/>
          <w:sz w:val="24"/>
          <w:szCs w:val="24"/>
          <w:lang w:eastAsia="it-IT"/>
        </w:rPr>
        <w:t>Learning</w:t>
      </w:r>
      <w:proofErr w:type="spellEnd"/>
      <w:r w:rsidRPr="005F10F2">
        <w:rPr>
          <w:rFonts w:ascii="Lato" w:eastAsia="Times New Roman" w:hAnsi="Lato" w:cs="Times New Roman"/>
          <w:color w:val="1A1A1A"/>
          <w:sz w:val="24"/>
          <w:szCs w:val="24"/>
          <w:lang w:eastAsia="it-IT"/>
        </w:rPr>
        <w:t xml:space="preserve"> di Siena.</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t xml:space="preserve">Claudio </w:t>
      </w:r>
      <w:proofErr w:type="spellStart"/>
      <w:r w:rsidRPr="005F10F2">
        <w:rPr>
          <w:rFonts w:ascii="Lato" w:eastAsia="Times New Roman" w:hAnsi="Lato" w:cs="Times New Roman"/>
          <w:b/>
          <w:bCs/>
          <w:color w:val="1A1A1A"/>
          <w:sz w:val="24"/>
          <w:szCs w:val="24"/>
          <w:lang w:eastAsia="it-IT"/>
        </w:rPr>
        <w:t>Widmann</w:t>
      </w:r>
      <w:proofErr w:type="spellEnd"/>
      <w:r w:rsidRPr="005F10F2">
        <w:rPr>
          <w:rFonts w:ascii="Lato" w:eastAsia="Times New Roman" w:hAnsi="Lato" w:cs="Times New Roman"/>
          <w:color w:val="1A1A1A"/>
          <w:sz w:val="24"/>
          <w:szCs w:val="24"/>
          <w:lang w:eastAsia="it-IT"/>
        </w:rPr>
        <w:t>, psicologo analista (CIPA, IAAP), con funzioni di docenza,  presta attività didattica presso varie Scuole di Specializzazione in Psicoterapia. Direttore per Magi di collane e curatore testi, saggista.</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t xml:space="preserve">Luigi </w:t>
      </w:r>
      <w:proofErr w:type="spellStart"/>
      <w:r w:rsidRPr="005F10F2">
        <w:rPr>
          <w:rFonts w:ascii="Lato" w:eastAsia="Times New Roman" w:hAnsi="Lato" w:cs="Times New Roman"/>
          <w:b/>
          <w:bCs/>
          <w:color w:val="1A1A1A"/>
          <w:sz w:val="24"/>
          <w:szCs w:val="24"/>
          <w:lang w:eastAsia="it-IT"/>
        </w:rPr>
        <w:t>Zoja</w:t>
      </w:r>
      <w:proofErr w:type="spellEnd"/>
      <w:r w:rsidRPr="005F10F2">
        <w:rPr>
          <w:rFonts w:ascii="Lato" w:eastAsia="Times New Roman" w:hAnsi="Lato" w:cs="Times New Roman"/>
          <w:color w:val="1A1A1A"/>
          <w:sz w:val="24"/>
          <w:szCs w:val="24"/>
          <w:lang w:eastAsia="it-IT"/>
        </w:rPr>
        <w:t>, psicologo analista (CIPA, IAAP), già presidente dell’associazione junghiana internazionale e del comitato etico internazionale (IAAP), saggista e scrittore di testi di diffusione internazionale. Conferenziere in Italia e all’estero.</w:t>
      </w:r>
      <w:r w:rsidRPr="005F10F2">
        <w:rPr>
          <w:rFonts w:ascii="Lato" w:eastAsia="Times New Roman" w:hAnsi="Lato" w:cs="Times New Roman"/>
          <w:color w:val="1A1A1A"/>
          <w:sz w:val="24"/>
          <w:szCs w:val="24"/>
          <w:lang w:eastAsia="it-IT"/>
        </w:rPr>
        <w:br/>
      </w:r>
      <w:r w:rsidRPr="005F10F2">
        <w:rPr>
          <w:rFonts w:ascii="Lato" w:eastAsia="Times New Roman" w:hAnsi="Lato" w:cs="Times New Roman"/>
          <w:b/>
          <w:bCs/>
          <w:color w:val="1A1A1A"/>
          <w:sz w:val="24"/>
          <w:szCs w:val="24"/>
          <w:lang w:eastAsia="it-IT"/>
        </w:rPr>
        <w:t>LABORATORI A MEDIAZIONE CORPOREA:</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t>NEL CORPO, NELL’ANIMA: INTRODUZIONE AL MOVIMENTO AUTENTICO – </w:t>
      </w:r>
      <w:hyperlink r:id="rId4" w:tgtFrame="_blank" w:history="1">
        <w:r w:rsidRPr="005F10F2">
          <w:rPr>
            <w:rFonts w:ascii="Lato" w:eastAsia="Times New Roman" w:hAnsi="Lato" w:cs="Times New Roman"/>
            <w:b/>
            <w:bCs/>
            <w:color w:val="175892"/>
            <w:sz w:val="24"/>
            <w:szCs w:val="24"/>
            <w:lang w:eastAsia="it-IT"/>
          </w:rPr>
          <w:t>Programma</w:t>
        </w:r>
      </w:hyperlink>
      <w:r w:rsidRPr="005F10F2">
        <w:rPr>
          <w:rFonts w:ascii="Lato" w:eastAsia="Times New Roman" w:hAnsi="Lato" w:cs="Times New Roman"/>
          <w:color w:val="1A1A1A"/>
          <w:sz w:val="24"/>
          <w:szCs w:val="24"/>
          <w:lang w:eastAsia="it-IT"/>
        </w:rPr>
        <w:br/>
      </w:r>
      <w:r w:rsidRPr="005F10F2">
        <w:rPr>
          <w:rFonts w:ascii="Lato" w:eastAsia="Times New Roman" w:hAnsi="Lato" w:cs="Times New Roman"/>
          <w:b/>
          <w:bCs/>
          <w:color w:val="1A1A1A"/>
          <w:sz w:val="24"/>
          <w:szCs w:val="24"/>
          <w:lang w:eastAsia="it-IT"/>
        </w:rPr>
        <w:t xml:space="preserve">Antonella </w:t>
      </w:r>
      <w:proofErr w:type="spellStart"/>
      <w:r w:rsidRPr="005F10F2">
        <w:rPr>
          <w:rFonts w:ascii="Lato" w:eastAsia="Times New Roman" w:hAnsi="Lato" w:cs="Times New Roman"/>
          <w:b/>
          <w:bCs/>
          <w:color w:val="1A1A1A"/>
          <w:sz w:val="24"/>
          <w:szCs w:val="24"/>
          <w:lang w:eastAsia="it-IT"/>
        </w:rPr>
        <w:t>Adorisio</w:t>
      </w:r>
      <w:proofErr w:type="spellEnd"/>
      <w:r w:rsidRPr="005F10F2">
        <w:rPr>
          <w:rFonts w:ascii="Lato" w:eastAsia="Times New Roman" w:hAnsi="Lato" w:cs="Times New Roman"/>
          <w:color w:val="1A1A1A"/>
          <w:sz w:val="24"/>
          <w:szCs w:val="24"/>
          <w:lang w:eastAsia="it-IT"/>
        </w:rPr>
        <w:t xml:space="preserve">, Psicologo Analista (CIPA, IAAP), Art/Dance </w:t>
      </w:r>
      <w:proofErr w:type="spellStart"/>
      <w:r w:rsidRPr="005F10F2">
        <w:rPr>
          <w:rFonts w:ascii="Lato" w:eastAsia="Times New Roman" w:hAnsi="Lato" w:cs="Times New Roman"/>
          <w:color w:val="1A1A1A"/>
          <w:sz w:val="24"/>
          <w:szCs w:val="24"/>
          <w:lang w:eastAsia="it-IT"/>
        </w:rPr>
        <w:t>Psychotherapist</w:t>
      </w:r>
      <w:proofErr w:type="spellEnd"/>
      <w:r w:rsidRPr="005F10F2">
        <w:rPr>
          <w:rFonts w:ascii="Lato" w:eastAsia="Times New Roman" w:hAnsi="Lato" w:cs="Times New Roman"/>
          <w:color w:val="1A1A1A"/>
          <w:sz w:val="24"/>
          <w:szCs w:val="24"/>
          <w:lang w:eastAsia="it-IT"/>
        </w:rPr>
        <w:t xml:space="preserve"> e docente di Movimento Autentico in ambito internazionale, già Direttrice Scuola di Psicoterapia </w:t>
      </w:r>
      <w:proofErr w:type="spellStart"/>
      <w:r w:rsidRPr="005F10F2">
        <w:rPr>
          <w:rFonts w:ascii="Lato" w:eastAsia="Times New Roman" w:hAnsi="Lato" w:cs="Times New Roman"/>
          <w:color w:val="1A1A1A"/>
          <w:sz w:val="24"/>
          <w:szCs w:val="24"/>
          <w:lang w:eastAsia="it-IT"/>
        </w:rPr>
        <w:t>CIPA-Istituto</w:t>
      </w:r>
      <w:proofErr w:type="spellEnd"/>
      <w:r w:rsidRPr="005F10F2">
        <w:rPr>
          <w:rFonts w:ascii="Lato" w:eastAsia="Times New Roman" w:hAnsi="Lato" w:cs="Times New Roman"/>
          <w:color w:val="1A1A1A"/>
          <w:sz w:val="24"/>
          <w:szCs w:val="24"/>
          <w:lang w:eastAsia="it-IT"/>
        </w:rPr>
        <w:t xml:space="preserve"> di Roma.</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 xml:space="preserve">Il laboratorio si terrà Venerdì 17 maggio 2019 dalle ore 16 alle ore 18 presso la sede di </w:t>
      </w:r>
      <w:proofErr w:type="spellStart"/>
      <w:r w:rsidRPr="005F10F2">
        <w:rPr>
          <w:rFonts w:ascii="Lato" w:eastAsia="Times New Roman" w:hAnsi="Lato" w:cs="Times New Roman"/>
          <w:color w:val="1A1A1A"/>
          <w:sz w:val="24"/>
          <w:szCs w:val="24"/>
          <w:lang w:eastAsia="it-IT"/>
        </w:rPr>
        <w:t>Aneb</w:t>
      </w:r>
      <w:proofErr w:type="spellEnd"/>
      <w:r w:rsidRPr="005F10F2">
        <w:rPr>
          <w:rFonts w:ascii="Lato" w:eastAsia="Times New Roman" w:hAnsi="Lato" w:cs="Times New Roman"/>
          <w:color w:val="1A1A1A"/>
          <w:sz w:val="24"/>
          <w:szCs w:val="24"/>
          <w:lang w:eastAsia="it-IT"/>
        </w:rPr>
        <w:t xml:space="preserve"> in via </w:t>
      </w:r>
      <w:proofErr w:type="spellStart"/>
      <w:r w:rsidRPr="005F10F2">
        <w:rPr>
          <w:rFonts w:ascii="Lato" w:eastAsia="Times New Roman" w:hAnsi="Lato" w:cs="Times New Roman"/>
          <w:color w:val="1A1A1A"/>
          <w:sz w:val="24"/>
          <w:szCs w:val="24"/>
          <w:lang w:eastAsia="it-IT"/>
        </w:rPr>
        <w:t>Vittadini</w:t>
      </w:r>
      <w:proofErr w:type="spellEnd"/>
      <w:r w:rsidRPr="005F10F2">
        <w:rPr>
          <w:rFonts w:ascii="Lato" w:eastAsia="Times New Roman" w:hAnsi="Lato" w:cs="Times New Roman"/>
          <w:color w:val="1A1A1A"/>
          <w:sz w:val="24"/>
          <w:szCs w:val="24"/>
          <w:lang w:eastAsia="it-IT"/>
        </w:rPr>
        <w:t>, 3 – Milano</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t>IL SOGNO, IL CORPO, LO PSICODRAMMA – </w:t>
      </w:r>
      <w:hyperlink r:id="rId5" w:tgtFrame="_blank" w:history="1">
        <w:r w:rsidRPr="005F10F2">
          <w:rPr>
            <w:rFonts w:ascii="Lato" w:eastAsia="Times New Roman" w:hAnsi="Lato" w:cs="Times New Roman"/>
            <w:b/>
            <w:bCs/>
            <w:color w:val="175892"/>
            <w:sz w:val="24"/>
            <w:szCs w:val="24"/>
            <w:lang w:eastAsia="it-IT"/>
          </w:rPr>
          <w:t>Programma</w:t>
        </w:r>
      </w:hyperlink>
      <w:r w:rsidRPr="005F10F2">
        <w:rPr>
          <w:rFonts w:ascii="Lato" w:eastAsia="Times New Roman" w:hAnsi="Lato" w:cs="Times New Roman"/>
          <w:color w:val="1A1A1A"/>
          <w:sz w:val="24"/>
          <w:szCs w:val="24"/>
          <w:lang w:eastAsia="it-IT"/>
        </w:rPr>
        <w:br/>
      </w:r>
      <w:proofErr w:type="spellStart"/>
      <w:r w:rsidRPr="005F10F2">
        <w:rPr>
          <w:rFonts w:ascii="Lato" w:eastAsia="Times New Roman" w:hAnsi="Lato" w:cs="Times New Roman"/>
          <w:b/>
          <w:bCs/>
          <w:color w:val="1A1A1A"/>
          <w:sz w:val="24"/>
          <w:szCs w:val="24"/>
          <w:lang w:eastAsia="it-IT"/>
        </w:rPr>
        <w:t>Wilma</w:t>
      </w:r>
      <w:proofErr w:type="spellEnd"/>
      <w:r w:rsidRPr="005F10F2">
        <w:rPr>
          <w:rFonts w:ascii="Lato" w:eastAsia="Times New Roman" w:hAnsi="Lato" w:cs="Times New Roman"/>
          <w:b/>
          <w:bCs/>
          <w:color w:val="1A1A1A"/>
          <w:sz w:val="24"/>
          <w:szCs w:val="24"/>
          <w:lang w:eastAsia="it-IT"/>
        </w:rPr>
        <w:t xml:space="preserve"> </w:t>
      </w:r>
      <w:proofErr w:type="spellStart"/>
      <w:r w:rsidRPr="005F10F2">
        <w:rPr>
          <w:rFonts w:ascii="Lato" w:eastAsia="Times New Roman" w:hAnsi="Lato" w:cs="Times New Roman"/>
          <w:b/>
          <w:bCs/>
          <w:color w:val="1A1A1A"/>
          <w:sz w:val="24"/>
          <w:szCs w:val="24"/>
          <w:lang w:eastAsia="it-IT"/>
        </w:rPr>
        <w:t>Scategni</w:t>
      </w:r>
      <w:proofErr w:type="spellEnd"/>
      <w:r w:rsidRPr="005F10F2">
        <w:rPr>
          <w:rFonts w:ascii="Lato" w:eastAsia="Times New Roman" w:hAnsi="Lato" w:cs="Times New Roman"/>
          <w:color w:val="1A1A1A"/>
          <w:sz w:val="24"/>
          <w:szCs w:val="24"/>
          <w:lang w:eastAsia="it-IT"/>
        </w:rPr>
        <w:t>, Medico Neuropsichiatra infantile. Analista docente CIPA (Età Evolutiva, Gruppi) Docente Scuole di Psicoterapia: CSP (Roma) e IPAP (Ivrea). Autrice di numerosi libri e articoli pubblicati in Italia e all’estero.</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 xml:space="preserve">Il laboratorio si terrà Venerdì 17 maggio 2019 dalle ore 11 alle ore 13 presso la sede di </w:t>
      </w:r>
      <w:proofErr w:type="spellStart"/>
      <w:r w:rsidRPr="005F10F2">
        <w:rPr>
          <w:rFonts w:ascii="Lato" w:eastAsia="Times New Roman" w:hAnsi="Lato" w:cs="Times New Roman"/>
          <w:color w:val="1A1A1A"/>
          <w:sz w:val="24"/>
          <w:szCs w:val="24"/>
          <w:lang w:eastAsia="it-IT"/>
        </w:rPr>
        <w:t>Aneb</w:t>
      </w:r>
      <w:proofErr w:type="spellEnd"/>
      <w:r w:rsidRPr="005F10F2">
        <w:rPr>
          <w:rFonts w:ascii="Lato" w:eastAsia="Times New Roman" w:hAnsi="Lato" w:cs="Times New Roman"/>
          <w:color w:val="1A1A1A"/>
          <w:sz w:val="24"/>
          <w:szCs w:val="24"/>
          <w:lang w:eastAsia="it-IT"/>
        </w:rPr>
        <w:t xml:space="preserve"> in via </w:t>
      </w:r>
      <w:proofErr w:type="spellStart"/>
      <w:r w:rsidRPr="005F10F2">
        <w:rPr>
          <w:rFonts w:ascii="Lato" w:eastAsia="Times New Roman" w:hAnsi="Lato" w:cs="Times New Roman"/>
          <w:color w:val="1A1A1A"/>
          <w:sz w:val="24"/>
          <w:szCs w:val="24"/>
          <w:lang w:eastAsia="it-IT"/>
        </w:rPr>
        <w:t>Vittadini</w:t>
      </w:r>
      <w:proofErr w:type="spellEnd"/>
      <w:r w:rsidRPr="005F10F2">
        <w:rPr>
          <w:rFonts w:ascii="Lato" w:eastAsia="Times New Roman" w:hAnsi="Lato" w:cs="Times New Roman"/>
          <w:color w:val="1A1A1A"/>
          <w:sz w:val="24"/>
          <w:szCs w:val="24"/>
          <w:lang w:eastAsia="it-IT"/>
        </w:rPr>
        <w:t>, 3 – Milano</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t>PSICOMOTRICITA’ RELAZIONALE ECOBIOPSICOLOGICA – </w:t>
      </w:r>
      <w:hyperlink r:id="rId6" w:tgtFrame="_blank" w:history="1">
        <w:r w:rsidRPr="005F10F2">
          <w:rPr>
            <w:rFonts w:ascii="Lato" w:eastAsia="Times New Roman" w:hAnsi="Lato" w:cs="Times New Roman"/>
            <w:b/>
            <w:bCs/>
            <w:color w:val="175892"/>
            <w:sz w:val="24"/>
            <w:szCs w:val="24"/>
            <w:lang w:eastAsia="it-IT"/>
          </w:rPr>
          <w:t>Programma</w:t>
        </w:r>
      </w:hyperlink>
      <w:r w:rsidRPr="005F10F2">
        <w:rPr>
          <w:rFonts w:ascii="Lato" w:eastAsia="Times New Roman" w:hAnsi="Lato" w:cs="Times New Roman"/>
          <w:color w:val="1A1A1A"/>
          <w:sz w:val="24"/>
          <w:szCs w:val="24"/>
          <w:lang w:eastAsia="it-IT"/>
        </w:rPr>
        <w:br/>
      </w:r>
      <w:r w:rsidRPr="005F10F2">
        <w:rPr>
          <w:rFonts w:ascii="Lato" w:eastAsia="Times New Roman" w:hAnsi="Lato" w:cs="Times New Roman"/>
          <w:b/>
          <w:bCs/>
          <w:color w:val="1A1A1A"/>
          <w:sz w:val="24"/>
          <w:szCs w:val="24"/>
          <w:lang w:eastAsia="it-IT"/>
        </w:rPr>
        <w:t>Anna Villa</w:t>
      </w:r>
      <w:r w:rsidRPr="005F10F2">
        <w:rPr>
          <w:rFonts w:ascii="Lato" w:eastAsia="Times New Roman" w:hAnsi="Lato" w:cs="Times New Roman"/>
          <w:color w:val="1A1A1A"/>
          <w:sz w:val="24"/>
          <w:szCs w:val="24"/>
          <w:lang w:eastAsia="it-IT"/>
        </w:rPr>
        <w:t xml:space="preserve">, Psicologa-Psicoterapeuta, Docente Scuola di Specializzazione in Psicoterapia Istituto </w:t>
      </w:r>
      <w:proofErr w:type="spellStart"/>
      <w:r w:rsidRPr="005F10F2">
        <w:rPr>
          <w:rFonts w:ascii="Lato" w:eastAsia="Times New Roman" w:hAnsi="Lato" w:cs="Times New Roman"/>
          <w:color w:val="1A1A1A"/>
          <w:sz w:val="24"/>
          <w:szCs w:val="24"/>
          <w:lang w:eastAsia="it-IT"/>
        </w:rPr>
        <w:t>Aneb</w:t>
      </w:r>
      <w:proofErr w:type="spellEnd"/>
      <w:r w:rsidRPr="005F10F2">
        <w:rPr>
          <w:rFonts w:ascii="Lato" w:eastAsia="Times New Roman" w:hAnsi="Lato" w:cs="Times New Roman"/>
          <w:color w:val="1A1A1A"/>
          <w:sz w:val="24"/>
          <w:szCs w:val="24"/>
          <w:lang w:eastAsia="it-IT"/>
        </w:rPr>
        <w:t>. Presidente dell’Associazione Culturale Demetra di Treviso.</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Il laboratorio si terrà Venerdì 17 maggio 2019 dalle ore 15 alle ore 18 presso Arci Bellezza in via Giovanni Bellezza, 16 – Milano</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E’ istituito il</w:t>
      </w:r>
      <w:r w:rsidRPr="005F10F2">
        <w:rPr>
          <w:rFonts w:ascii="Lato" w:eastAsia="Times New Roman" w:hAnsi="Lato" w:cs="Times New Roman"/>
          <w:b/>
          <w:bCs/>
          <w:color w:val="1A1A1A"/>
          <w:sz w:val="24"/>
          <w:szCs w:val="24"/>
          <w:lang w:eastAsia="it-IT"/>
        </w:rPr>
        <w:t xml:space="preserve"> premio ‘Donato </w:t>
      </w:r>
      <w:proofErr w:type="spellStart"/>
      <w:r w:rsidRPr="005F10F2">
        <w:rPr>
          <w:rFonts w:ascii="Lato" w:eastAsia="Times New Roman" w:hAnsi="Lato" w:cs="Times New Roman"/>
          <w:b/>
          <w:bCs/>
          <w:color w:val="1A1A1A"/>
          <w:sz w:val="24"/>
          <w:szCs w:val="24"/>
          <w:lang w:eastAsia="it-IT"/>
        </w:rPr>
        <w:t>Ottolenghi</w:t>
      </w:r>
      <w:proofErr w:type="spellEnd"/>
      <w:r w:rsidRPr="005F10F2">
        <w:rPr>
          <w:rFonts w:ascii="Lato" w:eastAsia="Times New Roman" w:hAnsi="Lato" w:cs="Times New Roman"/>
          <w:b/>
          <w:bCs/>
          <w:color w:val="1A1A1A"/>
          <w:sz w:val="24"/>
          <w:szCs w:val="24"/>
          <w:lang w:eastAsia="it-IT"/>
        </w:rPr>
        <w:t>’ </w:t>
      </w:r>
      <w:r w:rsidRPr="005F10F2">
        <w:rPr>
          <w:rFonts w:ascii="Lato" w:eastAsia="Times New Roman" w:hAnsi="Lato" w:cs="Times New Roman"/>
          <w:color w:val="1A1A1A"/>
          <w:sz w:val="24"/>
          <w:szCs w:val="24"/>
          <w:lang w:eastAsia="it-IT"/>
        </w:rPr>
        <w:t xml:space="preserve">per la sezione speciale poster riservata agli allievi in corso della Scuola di Specializzazione in Psicoterapia ‘Istituto </w:t>
      </w:r>
      <w:proofErr w:type="spellStart"/>
      <w:r w:rsidRPr="005F10F2">
        <w:rPr>
          <w:rFonts w:ascii="Lato" w:eastAsia="Times New Roman" w:hAnsi="Lato" w:cs="Times New Roman"/>
          <w:color w:val="1A1A1A"/>
          <w:sz w:val="24"/>
          <w:szCs w:val="24"/>
          <w:lang w:eastAsia="it-IT"/>
        </w:rPr>
        <w:t>Aneb</w:t>
      </w:r>
      <w:proofErr w:type="spellEnd"/>
      <w:r w:rsidRPr="005F10F2">
        <w:rPr>
          <w:rFonts w:ascii="Lato" w:eastAsia="Times New Roman" w:hAnsi="Lato" w:cs="Times New Roman"/>
          <w:color w:val="1A1A1A"/>
          <w:sz w:val="24"/>
          <w:szCs w:val="24"/>
          <w:lang w:eastAsia="it-IT"/>
        </w:rPr>
        <w:t xml:space="preserve">’, per il poster che esprimerà in maniera più originale l’approccio </w:t>
      </w:r>
      <w:proofErr w:type="spellStart"/>
      <w:r w:rsidRPr="005F10F2">
        <w:rPr>
          <w:rFonts w:ascii="Lato" w:eastAsia="Times New Roman" w:hAnsi="Lato" w:cs="Times New Roman"/>
          <w:color w:val="1A1A1A"/>
          <w:sz w:val="24"/>
          <w:szCs w:val="24"/>
          <w:lang w:eastAsia="it-IT"/>
        </w:rPr>
        <w:t>ecobiopsicologico</w:t>
      </w:r>
      <w:proofErr w:type="spellEnd"/>
      <w:r w:rsidRPr="005F10F2">
        <w:rPr>
          <w:rFonts w:ascii="Lato" w:eastAsia="Times New Roman" w:hAnsi="Lato" w:cs="Times New Roman"/>
          <w:color w:val="1A1A1A"/>
          <w:sz w:val="24"/>
          <w:szCs w:val="24"/>
          <w:lang w:eastAsia="it-IT"/>
        </w:rPr>
        <w:t>.</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E’ prevista la pubblicazione degli atti del congresso.</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u w:val="single"/>
          <w:lang w:eastAsia="it-IT"/>
        </w:rPr>
        <w:t>Partecipazione al Congresso</w:t>
      </w:r>
      <w:r w:rsidRPr="005F10F2">
        <w:rPr>
          <w:rFonts w:ascii="Lato" w:eastAsia="Times New Roman" w:hAnsi="Lato" w:cs="Times New Roman"/>
          <w:color w:val="1A1A1A"/>
          <w:sz w:val="24"/>
          <w:szCs w:val="24"/>
          <w:lang w:eastAsia="it-IT"/>
        </w:rPr>
        <w:t>: costi (</w:t>
      </w:r>
      <w:proofErr w:type="spellStart"/>
      <w:r w:rsidRPr="005F10F2">
        <w:rPr>
          <w:rFonts w:ascii="Lato" w:eastAsia="Times New Roman" w:hAnsi="Lato" w:cs="Times New Roman"/>
          <w:color w:val="1A1A1A"/>
          <w:sz w:val="24"/>
          <w:szCs w:val="24"/>
          <w:lang w:eastAsia="it-IT"/>
        </w:rPr>
        <w:t>+IVA</w:t>
      </w:r>
      <w:proofErr w:type="spellEnd"/>
      <w:r w:rsidRPr="005F10F2">
        <w:rPr>
          <w:rFonts w:ascii="Lato" w:eastAsia="Times New Roman" w:hAnsi="Lato" w:cs="Times New Roman"/>
          <w:color w:val="1A1A1A"/>
          <w:sz w:val="24"/>
          <w:szCs w:val="24"/>
          <w:lang w:eastAsia="it-IT"/>
        </w:rPr>
        <w:t xml:space="preserve"> 22%)</w:t>
      </w:r>
      <w:r w:rsidRPr="005F10F2">
        <w:rPr>
          <w:rFonts w:ascii="Lato" w:eastAsia="Times New Roman" w:hAnsi="Lato" w:cs="Times New Roman"/>
          <w:color w:val="1A1A1A"/>
          <w:sz w:val="24"/>
          <w:szCs w:val="24"/>
          <w:lang w:eastAsia="it-IT"/>
        </w:rPr>
        <w:br/>
        <w:t>€ 130,00 con iscrizione entro il 18 gennaio 2019 – € 150,00 con iscrizione dal 19 gennaio 2019</w:t>
      </w:r>
      <w:r w:rsidRPr="005F10F2">
        <w:rPr>
          <w:rFonts w:ascii="Lato" w:eastAsia="Times New Roman" w:hAnsi="Lato" w:cs="Times New Roman"/>
          <w:color w:val="1A1A1A"/>
          <w:sz w:val="24"/>
          <w:szCs w:val="24"/>
          <w:lang w:eastAsia="it-IT"/>
        </w:rPr>
        <w:br/>
        <w:t>Tesserati ANEB: € 70,00 con iscrizione entro il 18 gennaio 2019  – € 90,00 con iscrizione dal 19 gennaio 2019</w:t>
      </w:r>
      <w:r w:rsidRPr="005F10F2">
        <w:rPr>
          <w:rFonts w:ascii="Lato" w:eastAsia="Times New Roman" w:hAnsi="Lato" w:cs="Times New Roman"/>
          <w:color w:val="1A1A1A"/>
          <w:sz w:val="24"/>
          <w:szCs w:val="24"/>
          <w:lang w:eastAsia="it-IT"/>
        </w:rPr>
        <w:br/>
        <w:t>Studenti universitari: € 30,00 con iscrizione entro il 18 gennaio 2019 – € 50,00 con iscrizione dal 19 gennaio 2019</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u w:val="single"/>
          <w:lang w:eastAsia="it-IT"/>
        </w:rPr>
        <w:lastRenderedPageBreak/>
        <w:t>Partecipazione ai Laboratori</w:t>
      </w:r>
      <w:r w:rsidRPr="005F10F2">
        <w:rPr>
          <w:rFonts w:ascii="Lato" w:eastAsia="Times New Roman" w:hAnsi="Lato" w:cs="Times New Roman"/>
          <w:color w:val="1A1A1A"/>
          <w:sz w:val="24"/>
          <w:szCs w:val="24"/>
          <w:lang w:eastAsia="it-IT"/>
        </w:rPr>
        <w:t>: costi (</w:t>
      </w:r>
      <w:proofErr w:type="spellStart"/>
      <w:r w:rsidRPr="005F10F2">
        <w:rPr>
          <w:rFonts w:ascii="Lato" w:eastAsia="Times New Roman" w:hAnsi="Lato" w:cs="Times New Roman"/>
          <w:color w:val="1A1A1A"/>
          <w:sz w:val="24"/>
          <w:szCs w:val="24"/>
          <w:lang w:eastAsia="it-IT"/>
        </w:rPr>
        <w:t>+IVA</w:t>
      </w:r>
      <w:proofErr w:type="spellEnd"/>
      <w:r w:rsidRPr="005F10F2">
        <w:rPr>
          <w:rFonts w:ascii="Lato" w:eastAsia="Times New Roman" w:hAnsi="Lato" w:cs="Times New Roman"/>
          <w:color w:val="1A1A1A"/>
          <w:sz w:val="24"/>
          <w:szCs w:val="24"/>
          <w:lang w:eastAsia="it-IT"/>
        </w:rPr>
        <w:t xml:space="preserve"> 22%)</w:t>
      </w:r>
      <w:r w:rsidRPr="005F10F2">
        <w:rPr>
          <w:rFonts w:ascii="Lato" w:eastAsia="Times New Roman" w:hAnsi="Lato" w:cs="Times New Roman"/>
          <w:color w:val="1A1A1A"/>
          <w:sz w:val="24"/>
          <w:szCs w:val="24"/>
          <w:lang w:eastAsia="it-IT"/>
        </w:rPr>
        <w:br/>
        <w:t>– € 30,00 se iscritto al Congresso – € 40,00 se non iscritto al Congresso</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Si consiglia di comunicare quanto prima l’adesione ai laboratori in quanto, dato i posti limitati, verrà seguito l’ordine cronologico di arrivo delle iscrizioni.</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b/>
          <w:bCs/>
          <w:color w:val="1A1A1A"/>
          <w:sz w:val="24"/>
          <w:szCs w:val="24"/>
          <w:lang w:eastAsia="it-IT"/>
        </w:rPr>
        <w:t>Per maggiori informazioni: </w:t>
      </w:r>
      <w:hyperlink r:id="rId7" w:history="1">
        <w:r w:rsidRPr="005F10F2">
          <w:rPr>
            <w:rFonts w:ascii="Lato" w:eastAsia="Times New Roman" w:hAnsi="Lato" w:cs="Times New Roman"/>
            <w:color w:val="175892"/>
            <w:sz w:val="24"/>
            <w:szCs w:val="24"/>
            <w:lang w:eastAsia="it-IT"/>
          </w:rPr>
          <w:t>congresso@aneb.it</w:t>
        </w:r>
      </w:hyperlink>
      <w:r w:rsidRPr="005F10F2">
        <w:rPr>
          <w:rFonts w:ascii="Lato" w:eastAsia="Times New Roman" w:hAnsi="Lato" w:cs="Times New Roman"/>
          <w:color w:val="1A1A1A"/>
          <w:sz w:val="24"/>
          <w:szCs w:val="24"/>
          <w:lang w:eastAsia="it-IT"/>
        </w:rPr>
        <w:t> – </w:t>
      </w:r>
      <w:hyperlink r:id="rId8" w:history="1">
        <w:r w:rsidRPr="005F10F2">
          <w:rPr>
            <w:rFonts w:ascii="Lato" w:eastAsia="Times New Roman" w:hAnsi="Lato" w:cs="Times New Roman"/>
            <w:color w:val="175892"/>
            <w:sz w:val="24"/>
            <w:szCs w:val="24"/>
            <w:lang w:eastAsia="it-IT"/>
          </w:rPr>
          <w:t>www.aneb.it</w:t>
        </w:r>
      </w:hyperlink>
      <w:r w:rsidRPr="005F10F2">
        <w:rPr>
          <w:rFonts w:ascii="Lato" w:eastAsia="Times New Roman" w:hAnsi="Lato" w:cs="Times New Roman"/>
          <w:color w:val="1A1A1A"/>
          <w:sz w:val="24"/>
          <w:szCs w:val="24"/>
          <w:lang w:eastAsia="it-IT"/>
        </w:rPr>
        <w:t> – tel. 02 36519170</w:t>
      </w:r>
    </w:p>
    <w:p w:rsidR="005F10F2" w:rsidRPr="005F10F2" w:rsidRDefault="005F10F2" w:rsidP="005F10F2">
      <w:pPr>
        <w:shd w:val="clear" w:color="auto" w:fill="FFFFFF"/>
        <w:spacing w:after="300" w:line="240" w:lineRule="auto"/>
        <w:rPr>
          <w:rFonts w:ascii="Lato" w:eastAsia="Times New Roman" w:hAnsi="Lato" w:cs="Times New Roman"/>
          <w:color w:val="1A1A1A"/>
          <w:sz w:val="24"/>
          <w:szCs w:val="24"/>
          <w:lang w:eastAsia="it-IT"/>
        </w:rPr>
      </w:pPr>
      <w:r w:rsidRPr="005F10F2">
        <w:rPr>
          <w:rFonts w:ascii="Lato" w:eastAsia="Times New Roman" w:hAnsi="Lato" w:cs="Times New Roman"/>
          <w:color w:val="1A1A1A"/>
          <w:sz w:val="24"/>
          <w:szCs w:val="24"/>
          <w:lang w:eastAsia="it-IT"/>
        </w:rPr>
        <w:t> </w:t>
      </w:r>
    </w:p>
    <w:p w:rsidR="00786756" w:rsidRDefault="00786756"/>
    <w:sectPr w:rsidR="00786756" w:rsidSect="0078675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F10F2"/>
    <w:rsid w:val="005F10F2"/>
    <w:rsid w:val="007867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6756"/>
  </w:style>
  <w:style w:type="paragraph" w:styleId="Titolo1">
    <w:name w:val="heading 1"/>
    <w:basedOn w:val="Normale"/>
    <w:link w:val="Titolo1Carattere"/>
    <w:uiPriority w:val="9"/>
    <w:qFormat/>
    <w:rsid w:val="005F10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5F10F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link w:val="Titolo5Carattere"/>
    <w:uiPriority w:val="9"/>
    <w:qFormat/>
    <w:rsid w:val="005F10F2"/>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10F2"/>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5F10F2"/>
    <w:rPr>
      <w:rFonts w:ascii="Times New Roman" w:eastAsia="Times New Roman" w:hAnsi="Times New Roman" w:cs="Times New Roman"/>
      <w:b/>
      <w:bCs/>
      <w:sz w:val="27"/>
      <w:szCs w:val="27"/>
      <w:lang w:eastAsia="it-IT"/>
    </w:rPr>
  </w:style>
  <w:style w:type="character" w:customStyle="1" w:styleId="Titolo5Carattere">
    <w:name w:val="Titolo 5 Carattere"/>
    <w:basedOn w:val="Carpredefinitoparagrafo"/>
    <w:link w:val="Titolo5"/>
    <w:uiPriority w:val="9"/>
    <w:rsid w:val="005F10F2"/>
    <w:rPr>
      <w:rFonts w:ascii="Times New Roman" w:eastAsia="Times New Roman" w:hAnsi="Times New Roman" w:cs="Times New Roman"/>
      <w:b/>
      <w:bCs/>
      <w:sz w:val="20"/>
      <w:szCs w:val="20"/>
      <w:lang w:eastAsia="it-IT"/>
    </w:rPr>
  </w:style>
  <w:style w:type="character" w:styleId="Enfasigrassetto">
    <w:name w:val="Strong"/>
    <w:basedOn w:val="Carpredefinitoparagrafo"/>
    <w:uiPriority w:val="22"/>
    <w:qFormat/>
    <w:rsid w:val="005F10F2"/>
    <w:rPr>
      <w:b/>
      <w:bCs/>
    </w:rPr>
  </w:style>
  <w:style w:type="paragraph" w:styleId="NormaleWeb">
    <w:name w:val="Normal (Web)"/>
    <w:basedOn w:val="Normale"/>
    <w:uiPriority w:val="99"/>
    <w:semiHidden/>
    <w:unhideWhenUsed/>
    <w:rsid w:val="005F10F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F10F2"/>
    <w:rPr>
      <w:color w:val="0000FF"/>
      <w:u w:val="single"/>
    </w:rPr>
  </w:style>
</w:styles>
</file>

<file path=word/webSettings.xml><?xml version="1.0" encoding="utf-8"?>
<w:webSettings xmlns:r="http://schemas.openxmlformats.org/officeDocument/2006/relationships" xmlns:w="http://schemas.openxmlformats.org/wordprocessingml/2006/main">
  <w:divs>
    <w:div w:id="10868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eb.it/" TargetMode="External"/><Relationship Id="rId3" Type="http://schemas.openxmlformats.org/officeDocument/2006/relationships/webSettings" Target="webSettings.xml"/><Relationship Id="rId7" Type="http://schemas.openxmlformats.org/officeDocument/2006/relationships/hyperlink" Target="mailto:congresso@aneb.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eb.it/sites/default/files/laboratorio_villa.pdf" TargetMode="External"/><Relationship Id="rId5" Type="http://schemas.openxmlformats.org/officeDocument/2006/relationships/hyperlink" Target="http://www.aneb.it/sites/default/files/laboratorio_scategni.pdf" TargetMode="External"/><Relationship Id="rId10" Type="http://schemas.openxmlformats.org/officeDocument/2006/relationships/theme" Target="theme/theme1.xml"/><Relationship Id="rId4" Type="http://schemas.openxmlformats.org/officeDocument/2006/relationships/hyperlink" Target="http://www.aneb.it/sites/default/files/laboratorio_adorisio.pdf"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2019-01-20T16:43:00Z</dcterms:created>
  <dcterms:modified xsi:type="dcterms:W3CDTF">2019-01-20T16:43:00Z</dcterms:modified>
</cp:coreProperties>
</file>